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7C29" w:rsidRPr="008C7C29" w:rsidRDefault="00A91D3D" w:rsidP="008C7C29">
      <w:pPr>
        <w:spacing w:line="300" w:lineRule="auto"/>
        <w:ind w:firstLineChars="200" w:firstLine="482"/>
        <w:jc w:val="center"/>
        <w:rPr>
          <w:rFonts w:ascii="仿宋" w:eastAsia="仿宋" w:hAnsi="仿宋" w:cs="宋体"/>
          <w:b/>
          <w:kern w:val="0"/>
          <w:sz w:val="24"/>
          <w:szCs w:val="24"/>
        </w:rPr>
      </w:pPr>
      <w:r w:rsidRPr="00AA1694">
        <w:rPr>
          <w:rFonts w:ascii="仿宋" w:eastAsia="仿宋" w:hAnsi="仿宋" w:cs="宋体" w:hint="eastAsia"/>
          <w:b/>
          <w:kern w:val="0"/>
          <w:sz w:val="24"/>
          <w:szCs w:val="24"/>
        </w:rPr>
        <w:t>关于试行</w:t>
      </w:r>
      <w:r w:rsidRPr="00AA1694">
        <w:rPr>
          <w:rFonts w:ascii="仿宋" w:eastAsia="仿宋" w:hAnsi="仿宋" w:cs="宋体"/>
          <w:b/>
          <w:kern w:val="0"/>
          <w:sz w:val="24"/>
          <w:szCs w:val="24"/>
        </w:rPr>
        <w:t>本科生</w:t>
      </w:r>
      <w:r w:rsidRPr="00AA1694">
        <w:rPr>
          <w:rFonts w:ascii="仿宋" w:eastAsia="仿宋" w:hAnsi="仿宋" w:cs="宋体" w:hint="eastAsia"/>
          <w:b/>
          <w:kern w:val="0"/>
          <w:sz w:val="24"/>
          <w:szCs w:val="24"/>
        </w:rPr>
        <w:t>修读</w:t>
      </w:r>
      <w:r w:rsidRPr="00AA1694">
        <w:rPr>
          <w:rFonts w:ascii="仿宋" w:eastAsia="仿宋" w:hAnsi="仿宋" w:cs="宋体"/>
          <w:b/>
          <w:kern w:val="0"/>
          <w:sz w:val="24"/>
          <w:szCs w:val="24"/>
        </w:rPr>
        <w:t>研究生</w:t>
      </w:r>
      <w:r w:rsidRPr="00AA1694">
        <w:rPr>
          <w:rFonts w:ascii="仿宋" w:eastAsia="仿宋" w:hAnsi="仿宋" w:cs="宋体" w:hint="eastAsia"/>
          <w:b/>
          <w:kern w:val="0"/>
          <w:sz w:val="24"/>
          <w:szCs w:val="24"/>
        </w:rPr>
        <w:t>课程的通知</w:t>
      </w:r>
      <w:r w:rsidR="008C7C29">
        <w:rPr>
          <w:rFonts w:ascii="仿宋" w:eastAsia="仿宋" w:hAnsi="仿宋" w:cs="宋体" w:hint="eastAsia"/>
          <w:b/>
          <w:kern w:val="0"/>
          <w:sz w:val="24"/>
          <w:szCs w:val="24"/>
        </w:rPr>
        <w:t>（</w:t>
      </w:r>
      <w:r w:rsidR="008C7C29" w:rsidRPr="00AA1694">
        <w:rPr>
          <w:rFonts w:ascii="仿宋" w:eastAsia="仿宋" w:hAnsi="仿宋" w:cs="宋体" w:hint="eastAsia"/>
          <w:b/>
          <w:kern w:val="0"/>
          <w:sz w:val="24"/>
          <w:szCs w:val="24"/>
        </w:rPr>
        <w:t>2016-2017-1学期</w:t>
      </w:r>
      <w:r w:rsidR="008C7C29">
        <w:rPr>
          <w:rFonts w:ascii="仿宋" w:eastAsia="仿宋" w:hAnsi="仿宋" w:cs="宋体" w:hint="eastAsia"/>
          <w:b/>
          <w:kern w:val="0"/>
          <w:sz w:val="24"/>
          <w:szCs w:val="24"/>
        </w:rPr>
        <w:t>）</w:t>
      </w:r>
    </w:p>
    <w:p w:rsidR="00A91D3D" w:rsidRPr="00AA1694" w:rsidRDefault="00A91D3D" w:rsidP="00AA1694">
      <w:pPr>
        <w:spacing w:line="300" w:lineRule="auto"/>
        <w:rPr>
          <w:rFonts w:ascii="仿宋" w:eastAsia="仿宋" w:hAnsi="仿宋" w:cs="宋体"/>
          <w:b/>
          <w:kern w:val="0"/>
          <w:sz w:val="24"/>
          <w:szCs w:val="24"/>
        </w:rPr>
      </w:pPr>
      <w:r w:rsidRPr="00AA1694">
        <w:rPr>
          <w:rFonts w:ascii="仿宋" w:eastAsia="仿宋" w:hAnsi="仿宋" w:cs="宋体" w:hint="eastAsia"/>
          <w:b/>
          <w:kern w:val="0"/>
          <w:sz w:val="24"/>
          <w:szCs w:val="24"/>
        </w:rPr>
        <w:t>各学院：</w:t>
      </w:r>
    </w:p>
    <w:p w:rsidR="00A91D3D" w:rsidRPr="00AA1694" w:rsidRDefault="00A91D3D" w:rsidP="008E777E">
      <w:pPr>
        <w:spacing w:line="300" w:lineRule="auto"/>
        <w:ind w:firstLineChars="200" w:firstLine="480"/>
        <w:rPr>
          <w:rFonts w:ascii="仿宋" w:eastAsia="仿宋" w:hAnsi="仿宋"/>
          <w:sz w:val="24"/>
          <w:szCs w:val="24"/>
        </w:rPr>
      </w:pPr>
      <w:r w:rsidRPr="00AA1694">
        <w:rPr>
          <w:rFonts w:ascii="仿宋" w:eastAsia="仿宋" w:hAnsi="仿宋" w:hint="eastAsia"/>
          <w:sz w:val="24"/>
          <w:szCs w:val="24"/>
        </w:rPr>
        <w:t>为拓宽本科生教育的深度与广度，鼓励我校优秀本科生报考本校硕士研究生，合理衔接本科生课程与硕士研究生课程的修读工作，</w:t>
      </w:r>
      <w:r w:rsidR="00DE757D" w:rsidRPr="00AA1694">
        <w:rPr>
          <w:rFonts w:ascii="仿宋" w:eastAsia="仿宋" w:hAnsi="仿宋" w:hint="eastAsia"/>
          <w:sz w:val="24"/>
          <w:szCs w:val="24"/>
        </w:rPr>
        <w:t>本学期将在</w:t>
      </w:r>
      <w:r w:rsidR="002C6666" w:rsidRPr="00AA1694">
        <w:rPr>
          <w:rFonts w:ascii="仿宋" w:eastAsia="仿宋" w:hAnsi="仿宋" w:hint="eastAsia"/>
          <w:sz w:val="24"/>
          <w:szCs w:val="24"/>
        </w:rPr>
        <w:t>我校本科大四学生中试行提前修读研究生课程，相关工作通知如下：</w:t>
      </w:r>
    </w:p>
    <w:p w:rsidR="002C6666" w:rsidRPr="00AA1694" w:rsidRDefault="002C6666" w:rsidP="008E777E">
      <w:pPr>
        <w:spacing w:line="300" w:lineRule="auto"/>
        <w:ind w:firstLineChars="200" w:firstLine="482"/>
        <w:rPr>
          <w:rFonts w:ascii="仿宋" w:eastAsia="仿宋" w:hAnsi="仿宋"/>
          <w:b/>
          <w:sz w:val="24"/>
          <w:szCs w:val="24"/>
        </w:rPr>
      </w:pPr>
      <w:r w:rsidRPr="00AA1694">
        <w:rPr>
          <w:rFonts w:ascii="仿宋" w:eastAsia="仿宋" w:hAnsi="仿宋" w:hint="eastAsia"/>
          <w:b/>
          <w:sz w:val="24"/>
          <w:szCs w:val="24"/>
        </w:rPr>
        <w:t>一、课程开放对象</w:t>
      </w:r>
    </w:p>
    <w:p w:rsidR="002C6666" w:rsidRPr="00AA1694" w:rsidRDefault="00D715A0" w:rsidP="008E777E">
      <w:pPr>
        <w:spacing w:line="300" w:lineRule="auto"/>
        <w:ind w:firstLineChars="200" w:firstLine="480"/>
        <w:rPr>
          <w:rFonts w:ascii="仿宋" w:eastAsia="仿宋" w:hAnsi="仿宋"/>
          <w:sz w:val="24"/>
          <w:szCs w:val="24"/>
        </w:rPr>
      </w:pPr>
      <w:r w:rsidRPr="00AA1694">
        <w:rPr>
          <w:rFonts w:ascii="仿宋" w:eastAsia="仿宋" w:hAnsi="仿宋" w:hint="eastAsia"/>
          <w:sz w:val="24"/>
          <w:szCs w:val="24"/>
        </w:rPr>
        <w:t>本学期</w:t>
      </w:r>
      <w:r w:rsidR="002C6666" w:rsidRPr="00AA1694">
        <w:rPr>
          <w:rFonts w:ascii="仿宋" w:eastAsia="仿宋" w:hAnsi="仿宋" w:hint="eastAsia"/>
          <w:sz w:val="24"/>
          <w:szCs w:val="24"/>
        </w:rPr>
        <w:t>研究生课程</w:t>
      </w:r>
      <w:r w:rsidR="00B1477E">
        <w:rPr>
          <w:rFonts w:ascii="仿宋" w:eastAsia="仿宋" w:hAnsi="仿宋" w:hint="eastAsia"/>
          <w:sz w:val="24"/>
          <w:szCs w:val="24"/>
        </w:rPr>
        <w:t>面向</w:t>
      </w:r>
      <w:r w:rsidR="002C6666" w:rsidRPr="00AA1694">
        <w:rPr>
          <w:rFonts w:ascii="仿宋" w:eastAsia="仿宋" w:hAnsi="仿宋" w:hint="eastAsia"/>
          <w:sz w:val="24"/>
          <w:szCs w:val="24"/>
        </w:rPr>
        <w:t>毕业学年的我校在籍全日制</w:t>
      </w:r>
      <w:r w:rsidR="00B1477E">
        <w:rPr>
          <w:rFonts w:ascii="仿宋" w:eastAsia="仿宋" w:hAnsi="仿宋" w:hint="eastAsia"/>
          <w:sz w:val="24"/>
          <w:szCs w:val="24"/>
        </w:rPr>
        <w:t>优秀</w:t>
      </w:r>
      <w:r w:rsidR="002C6666" w:rsidRPr="00AA1694">
        <w:rPr>
          <w:rFonts w:ascii="仿宋" w:eastAsia="仿宋" w:hAnsi="仿宋" w:hint="eastAsia"/>
          <w:sz w:val="24"/>
          <w:szCs w:val="24"/>
        </w:rPr>
        <w:t>本科学生开放，实行自愿原则</w:t>
      </w:r>
      <w:r w:rsidRPr="00AA1694">
        <w:rPr>
          <w:rFonts w:ascii="仿宋" w:eastAsia="仿宋" w:hAnsi="仿宋" w:hint="eastAsia"/>
          <w:sz w:val="24"/>
          <w:szCs w:val="24"/>
        </w:rPr>
        <w:t>，已被我校接收的推荐免试攻读硕士学位的学生优先</w:t>
      </w:r>
      <w:r w:rsidR="002C6666" w:rsidRPr="00AA1694">
        <w:rPr>
          <w:rFonts w:ascii="仿宋" w:eastAsia="仿宋" w:hAnsi="仿宋" w:hint="eastAsia"/>
          <w:sz w:val="24"/>
          <w:szCs w:val="24"/>
        </w:rPr>
        <w:t>。</w:t>
      </w:r>
    </w:p>
    <w:p w:rsidR="00256A5D" w:rsidRPr="00AA1694" w:rsidRDefault="002C6666" w:rsidP="008E777E">
      <w:pPr>
        <w:spacing w:line="300" w:lineRule="auto"/>
        <w:ind w:firstLineChars="200" w:firstLine="482"/>
        <w:rPr>
          <w:rFonts w:ascii="仿宋" w:eastAsia="仿宋" w:hAnsi="仿宋"/>
          <w:b/>
          <w:sz w:val="24"/>
          <w:szCs w:val="24"/>
        </w:rPr>
      </w:pPr>
      <w:r w:rsidRPr="00AA1694">
        <w:rPr>
          <w:rFonts w:ascii="仿宋" w:eastAsia="仿宋" w:hAnsi="仿宋" w:hint="eastAsia"/>
          <w:b/>
          <w:sz w:val="24"/>
          <w:szCs w:val="24"/>
        </w:rPr>
        <w:t>二、课程修读范围</w:t>
      </w:r>
    </w:p>
    <w:p w:rsidR="00256A5D" w:rsidRPr="00AA1694" w:rsidRDefault="00256A5D" w:rsidP="008E777E">
      <w:pPr>
        <w:spacing w:line="300" w:lineRule="auto"/>
        <w:ind w:firstLineChars="200" w:firstLine="480"/>
        <w:rPr>
          <w:rFonts w:ascii="仿宋" w:eastAsia="仿宋" w:hAnsi="仿宋"/>
          <w:sz w:val="24"/>
          <w:szCs w:val="24"/>
        </w:rPr>
      </w:pPr>
      <w:r w:rsidRPr="00AA1694">
        <w:rPr>
          <w:rFonts w:ascii="仿宋" w:eastAsia="仿宋" w:hAnsi="仿宋" w:hint="eastAsia"/>
          <w:sz w:val="24"/>
          <w:szCs w:val="24"/>
        </w:rPr>
        <w:t>本学期</w:t>
      </w:r>
      <w:r w:rsidR="000B4D95" w:rsidRPr="00AA1694">
        <w:rPr>
          <w:rFonts w:ascii="仿宋" w:eastAsia="仿宋" w:hAnsi="仿宋" w:hint="eastAsia"/>
          <w:sz w:val="24"/>
          <w:szCs w:val="24"/>
        </w:rPr>
        <w:t>共有</w:t>
      </w:r>
      <w:r w:rsidR="00004113">
        <w:rPr>
          <w:rFonts w:ascii="仿宋" w:eastAsia="仿宋" w:hAnsi="仿宋"/>
          <w:sz w:val="24"/>
          <w:szCs w:val="24"/>
        </w:rPr>
        <w:t>11</w:t>
      </w:r>
      <w:r w:rsidR="000B4D95" w:rsidRPr="00AA1694">
        <w:rPr>
          <w:rFonts w:ascii="仿宋" w:eastAsia="仿宋" w:hAnsi="仿宋" w:hint="eastAsia"/>
          <w:sz w:val="24"/>
          <w:szCs w:val="24"/>
        </w:rPr>
        <w:t>个学院</w:t>
      </w:r>
      <w:r w:rsidR="00004113">
        <w:rPr>
          <w:rFonts w:ascii="仿宋" w:eastAsia="仿宋" w:hAnsi="仿宋"/>
          <w:sz w:val="24"/>
          <w:szCs w:val="24"/>
        </w:rPr>
        <w:t>132</w:t>
      </w:r>
      <w:r w:rsidR="000B4D95" w:rsidRPr="00AA1694">
        <w:rPr>
          <w:rFonts w:ascii="仿宋" w:eastAsia="仿宋" w:hAnsi="仿宋" w:hint="eastAsia"/>
          <w:sz w:val="24"/>
          <w:szCs w:val="24"/>
        </w:rPr>
        <w:t>门</w:t>
      </w:r>
      <w:r w:rsidR="00AA1694" w:rsidRPr="00AA1694">
        <w:rPr>
          <w:rFonts w:ascii="仿宋" w:eastAsia="仿宋" w:hAnsi="仿宋" w:hint="eastAsia"/>
          <w:sz w:val="24"/>
          <w:szCs w:val="24"/>
        </w:rPr>
        <w:t>研究生</w:t>
      </w:r>
      <w:r w:rsidR="000B4D95" w:rsidRPr="00AA1694">
        <w:rPr>
          <w:rFonts w:ascii="仿宋" w:eastAsia="仿宋" w:hAnsi="仿宋" w:hint="eastAsia"/>
          <w:sz w:val="24"/>
          <w:szCs w:val="24"/>
        </w:rPr>
        <w:t>课程开放给</w:t>
      </w:r>
      <w:r w:rsidRPr="00AA1694">
        <w:rPr>
          <w:rFonts w:ascii="仿宋" w:eastAsia="仿宋" w:hAnsi="仿宋" w:hint="eastAsia"/>
          <w:sz w:val="24"/>
          <w:szCs w:val="24"/>
        </w:rPr>
        <w:t>本科生选修</w:t>
      </w:r>
      <w:r w:rsidR="000B4D95" w:rsidRPr="00AA1694">
        <w:rPr>
          <w:rFonts w:ascii="仿宋" w:eastAsia="仿宋" w:hAnsi="仿宋" w:hint="eastAsia"/>
          <w:sz w:val="24"/>
          <w:szCs w:val="24"/>
        </w:rPr>
        <w:t>，</w:t>
      </w:r>
      <w:r w:rsidR="00AA1694" w:rsidRPr="00AA1694">
        <w:rPr>
          <w:rFonts w:ascii="仿宋" w:eastAsia="仿宋" w:hAnsi="仿宋" w:hint="eastAsia"/>
          <w:sz w:val="24"/>
          <w:szCs w:val="24"/>
        </w:rPr>
        <w:t>课程名单</w:t>
      </w:r>
      <w:r w:rsidRPr="00AA1694">
        <w:rPr>
          <w:rFonts w:ascii="仿宋" w:eastAsia="仿宋" w:hAnsi="仿宋" w:hint="eastAsia"/>
          <w:sz w:val="24"/>
          <w:szCs w:val="24"/>
        </w:rPr>
        <w:t>见附件1</w:t>
      </w:r>
      <w:r w:rsidR="000B4D95" w:rsidRPr="00AA1694">
        <w:rPr>
          <w:rFonts w:ascii="仿宋" w:eastAsia="仿宋" w:hAnsi="仿宋" w:hint="eastAsia"/>
          <w:sz w:val="24"/>
          <w:szCs w:val="24"/>
        </w:rPr>
        <w:t>，每个本科生选修研究生课程不超过三门</w:t>
      </w:r>
      <w:r w:rsidR="0021059B">
        <w:rPr>
          <w:rFonts w:ascii="仿宋" w:eastAsia="仿宋" w:hAnsi="仿宋" w:hint="eastAsia"/>
          <w:sz w:val="24"/>
          <w:szCs w:val="24"/>
        </w:rPr>
        <w:t>(根据需要，可选修其他学院课程)</w:t>
      </w:r>
      <w:r w:rsidR="002C6666" w:rsidRPr="00AA1694">
        <w:rPr>
          <w:rFonts w:ascii="仿宋" w:eastAsia="仿宋" w:hAnsi="仿宋" w:hint="eastAsia"/>
          <w:sz w:val="24"/>
          <w:szCs w:val="24"/>
        </w:rPr>
        <w:t>。</w:t>
      </w:r>
    </w:p>
    <w:p w:rsidR="002C6666" w:rsidRPr="00AA1694" w:rsidRDefault="002C6666" w:rsidP="008E777E">
      <w:pPr>
        <w:spacing w:line="300" w:lineRule="auto"/>
        <w:ind w:firstLineChars="200" w:firstLine="480"/>
        <w:rPr>
          <w:rFonts w:ascii="仿宋" w:eastAsia="仿宋" w:hAnsi="仿宋"/>
          <w:sz w:val="24"/>
          <w:szCs w:val="24"/>
        </w:rPr>
      </w:pPr>
      <w:r w:rsidRPr="00AA1694">
        <w:rPr>
          <w:rFonts w:ascii="仿宋" w:eastAsia="仿宋" w:hAnsi="仿宋" w:hint="eastAsia"/>
          <w:sz w:val="24"/>
          <w:szCs w:val="24"/>
        </w:rPr>
        <w:t>本科生选择修读课程时，应注意所选研究生课程的上课时间、考试时间等信息，所选研究生课程与本科教学活动不能发生冲突。</w:t>
      </w:r>
    </w:p>
    <w:p w:rsidR="002C6666" w:rsidRPr="00AA1694" w:rsidRDefault="002C6666" w:rsidP="008E777E">
      <w:pPr>
        <w:spacing w:line="300" w:lineRule="auto"/>
        <w:ind w:firstLineChars="200" w:firstLine="482"/>
        <w:rPr>
          <w:rFonts w:ascii="仿宋" w:eastAsia="仿宋" w:hAnsi="仿宋"/>
          <w:b/>
          <w:sz w:val="24"/>
          <w:szCs w:val="24"/>
        </w:rPr>
      </w:pPr>
      <w:r w:rsidRPr="00AA1694">
        <w:rPr>
          <w:rFonts w:ascii="仿宋" w:eastAsia="仿宋" w:hAnsi="仿宋" w:hint="eastAsia"/>
          <w:b/>
          <w:sz w:val="24"/>
          <w:szCs w:val="24"/>
        </w:rPr>
        <w:t>三、选课</w:t>
      </w:r>
      <w:r w:rsidR="00A61A77" w:rsidRPr="00AA1694">
        <w:rPr>
          <w:rFonts w:ascii="仿宋" w:eastAsia="仿宋" w:hAnsi="仿宋" w:hint="eastAsia"/>
          <w:b/>
          <w:sz w:val="24"/>
          <w:szCs w:val="24"/>
        </w:rPr>
        <w:t>流程</w:t>
      </w:r>
    </w:p>
    <w:p w:rsidR="00EB6CDA" w:rsidRPr="00AA1694" w:rsidRDefault="002C6666" w:rsidP="008E777E">
      <w:pPr>
        <w:spacing w:line="300" w:lineRule="auto"/>
        <w:ind w:firstLineChars="200" w:firstLine="480"/>
        <w:rPr>
          <w:rFonts w:ascii="仿宋" w:eastAsia="仿宋" w:hAnsi="仿宋"/>
          <w:sz w:val="24"/>
          <w:szCs w:val="24"/>
        </w:rPr>
      </w:pPr>
      <w:r w:rsidRPr="00AA1694">
        <w:rPr>
          <w:rFonts w:ascii="仿宋" w:eastAsia="仿宋" w:hAnsi="仿宋" w:hint="eastAsia"/>
          <w:sz w:val="24"/>
          <w:szCs w:val="24"/>
        </w:rPr>
        <w:t>1、</w:t>
      </w:r>
      <w:r w:rsidR="001446EA" w:rsidRPr="00AA1694">
        <w:rPr>
          <w:rFonts w:ascii="仿宋" w:eastAsia="仿宋" w:hAnsi="仿宋" w:hint="eastAsia"/>
          <w:sz w:val="24"/>
          <w:szCs w:val="24"/>
        </w:rPr>
        <w:t>2016年10月：</w:t>
      </w:r>
      <w:r w:rsidRPr="00AA1694">
        <w:rPr>
          <w:rFonts w:ascii="仿宋" w:eastAsia="仿宋" w:hAnsi="仿宋" w:hint="eastAsia"/>
          <w:sz w:val="24"/>
          <w:szCs w:val="24"/>
        </w:rPr>
        <w:t>学院组织自愿选修研究生课程的本科生了解开课清单及相关课程信息</w:t>
      </w:r>
      <w:r w:rsidR="00EB6CDA" w:rsidRPr="00AA1694">
        <w:rPr>
          <w:rFonts w:ascii="仿宋" w:eastAsia="仿宋" w:hAnsi="仿宋" w:hint="eastAsia"/>
          <w:sz w:val="24"/>
          <w:szCs w:val="24"/>
        </w:rPr>
        <w:t>；</w:t>
      </w:r>
    </w:p>
    <w:p w:rsidR="00A61A77" w:rsidRPr="00AA1694" w:rsidRDefault="00EB6CDA" w:rsidP="008E777E">
      <w:pPr>
        <w:spacing w:line="300" w:lineRule="auto"/>
        <w:ind w:firstLineChars="200" w:firstLine="480"/>
        <w:rPr>
          <w:rFonts w:ascii="仿宋" w:eastAsia="仿宋" w:hAnsi="仿宋"/>
          <w:sz w:val="24"/>
          <w:szCs w:val="24"/>
        </w:rPr>
      </w:pPr>
      <w:r w:rsidRPr="00AA1694">
        <w:rPr>
          <w:rFonts w:ascii="仿宋" w:eastAsia="仿宋" w:hAnsi="仿宋" w:hint="eastAsia"/>
          <w:sz w:val="24"/>
          <w:szCs w:val="24"/>
        </w:rPr>
        <w:t>2、</w:t>
      </w:r>
      <w:r w:rsidR="001446EA" w:rsidRPr="00AA1694">
        <w:rPr>
          <w:rFonts w:ascii="仿宋" w:eastAsia="仿宋" w:hAnsi="仿宋" w:hint="eastAsia"/>
          <w:sz w:val="24"/>
          <w:szCs w:val="24"/>
        </w:rPr>
        <w:t>2016年10月1</w:t>
      </w:r>
      <w:r w:rsidR="00666626">
        <w:rPr>
          <w:rFonts w:ascii="仿宋" w:eastAsia="仿宋" w:hAnsi="仿宋"/>
          <w:sz w:val="24"/>
          <w:szCs w:val="24"/>
        </w:rPr>
        <w:t>4</w:t>
      </w:r>
      <w:r w:rsidR="001446EA" w:rsidRPr="00AA1694">
        <w:rPr>
          <w:rFonts w:ascii="仿宋" w:eastAsia="仿宋" w:hAnsi="仿宋" w:hint="eastAsia"/>
          <w:sz w:val="24"/>
          <w:szCs w:val="24"/>
        </w:rPr>
        <w:t>日前：</w:t>
      </w:r>
      <w:r w:rsidRPr="00AA1694">
        <w:rPr>
          <w:rFonts w:ascii="仿宋" w:eastAsia="仿宋" w:hAnsi="仿宋" w:hint="eastAsia"/>
          <w:sz w:val="24"/>
          <w:szCs w:val="24"/>
        </w:rPr>
        <w:t>本科生填写</w:t>
      </w:r>
      <w:r w:rsidR="001446EA" w:rsidRPr="00AA1694">
        <w:rPr>
          <w:rFonts w:ascii="仿宋" w:eastAsia="仿宋" w:hAnsi="仿宋" w:hint="eastAsia"/>
          <w:sz w:val="24"/>
          <w:szCs w:val="24"/>
        </w:rPr>
        <w:t>“</w:t>
      </w:r>
      <w:r w:rsidR="00A61A77" w:rsidRPr="00AA1694">
        <w:rPr>
          <w:rFonts w:ascii="仿宋" w:eastAsia="仿宋" w:hAnsi="仿宋" w:hint="eastAsia"/>
          <w:sz w:val="24"/>
          <w:szCs w:val="24"/>
        </w:rPr>
        <w:t>江南大学本科生修读研究生课程申请表</w:t>
      </w:r>
      <w:r w:rsidR="001446EA" w:rsidRPr="00AA1694">
        <w:rPr>
          <w:rFonts w:ascii="仿宋" w:eastAsia="仿宋" w:hAnsi="仿宋" w:hint="eastAsia"/>
          <w:sz w:val="24"/>
          <w:szCs w:val="24"/>
        </w:rPr>
        <w:t>”</w:t>
      </w:r>
      <w:r w:rsidR="00ED2492" w:rsidRPr="00AA1694">
        <w:rPr>
          <w:rFonts w:ascii="仿宋" w:eastAsia="仿宋" w:hAnsi="仿宋" w:hint="eastAsia"/>
          <w:sz w:val="24"/>
          <w:szCs w:val="24"/>
        </w:rPr>
        <w:t>（见附件2）</w:t>
      </w:r>
      <w:r w:rsidR="00A61A77" w:rsidRPr="00AA1694">
        <w:rPr>
          <w:rFonts w:ascii="仿宋" w:eastAsia="仿宋" w:hAnsi="仿宋" w:hint="eastAsia"/>
          <w:sz w:val="24"/>
          <w:szCs w:val="24"/>
        </w:rPr>
        <w:t>，交学院教务部门；</w:t>
      </w:r>
    </w:p>
    <w:p w:rsidR="00A61A77" w:rsidRPr="00AA1694" w:rsidRDefault="00A61A77" w:rsidP="008E777E">
      <w:pPr>
        <w:spacing w:line="300" w:lineRule="auto"/>
        <w:ind w:firstLineChars="200" w:firstLine="480"/>
        <w:rPr>
          <w:rFonts w:ascii="仿宋" w:eastAsia="仿宋" w:hAnsi="仿宋"/>
          <w:sz w:val="24"/>
          <w:szCs w:val="24"/>
        </w:rPr>
      </w:pPr>
      <w:r w:rsidRPr="00AA1694">
        <w:rPr>
          <w:rFonts w:ascii="仿宋" w:eastAsia="仿宋" w:hAnsi="仿宋" w:hint="eastAsia"/>
          <w:sz w:val="24"/>
          <w:szCs w:val="24"/>
        </w:rPr>
        <w:t>3、</w:t>
      </w:r>
      <w:r w:rsidR="001446EA" w:rsidRPr="00AA1694">
        <w:rPr>
          <w:rFonts w:ascii="仿宋" w:eastAsia="仿宋" w:hAnsi="仿宋" w:hint="eastAsia"/>
          <w:sz w:val="24"/>
          <w:szCs w:val="24"/>
        </w:rPr>
        <w:t>2016年10月19日前：</w:t>
      </w:r>
      <w:r w:rsidRPr="00AA1694">
        <w:rPr>
          <w:rFonts w:ascii="仿宋" w:eastAsia="仿宋" w:hAnsi="仿宋" w:hint="eastAsia"/>
          <w:sz w:val="24"/>
          <w:szCs w:val="24"/>
        </w:rPr>
        <w:t>学院审核，重点审核学生是否具有研究生课程学习的能力、所选研究生课程不与本科教学任务冲突等</w:t>
      </w:r>
      <w:r w:rsidR="001446EA" w:rsidRPr="00AA1694">
        <w:rPr>
          <w:rFonts w:ascii="仿宋" w:eastAsia="仿宋" w:hAnsi="仿宋" w:hint="eastAsia"/>
          <w:sz w:val="24"/>
          <w:szCs w:val="24"/>
        </w:rPr>
        <w:t>，</w:t>
      </w:r>
      <w:r w:rsidRPr="00AA1694">
        <w:rPr>
          <w:rFonts w:ascii="仿宋" w:eastAsia="仿宋" w:hAnsi="仿宋" w:hint="eastAsia"/>
          <w:sz w:val="24"/>
          <w:szCs w:val="24"/>
        </w:rPr>
        <w:t>将</w:t>
      </w:r>
      <w:r w:rsidR="001446EA" w:rsidRPr="00AA1694">
        <w:rPr>
          <w:rFonts w:ascii="仿宋" w:eastAsia="仿宋" w:hAnsi="仿宋" w:hint="eastAsia"/>
          <w:sz w:val="24"/>
          <w:szCs w:val="24"/>
        </w:rPr>
        <w:t>“江南大学本科生修读研究生课程申请情况汇总表”</w:t>
      </w:r>
      <w:r w:rsidR="00ED2492" w:rsidRPr="00AA1694">
        <w:rPr>
          <w:rFonts w:ascii="仿宋" w:eastAsia="仿宋" w:hAnsi="仿宋" w:hint="eastAsia"/>
          <w:sz w:val="24"/>
          <w:szCs w:val="24"/>
        </w:rPr>
        <w:t>（见附件3）</w:t>
      </w:r>
      <w:r w:rsidR="001446EA" w:rsidRPr="00AA1694">
        <w:rPr>
          <w:rFonts w:ascii="仿宋" w:eastAsia="仿宋" w:hAnsi="仿宋" w:hint="eastAsia"/>
          <w:sz w:val="24"/>
          <w:szCs w:val="24"/>
        </w:rPr>
        <w:t>交教务处教务科审核备案；</w:t>
      </w:r>
    </w:p>
    <w:p w:rsidR="001446EA" w:rsidRPr="00AA1694" w:rsidRDefault="001446EA" w:rsidP="008E777E">
      <w:pPr>
        <w:spacing w:line="300" w:lineRule="auto"/>
        <w:ind w:firstLineChars="200" w:firstLine="480"/>
        <w:rPr>
          <w:rFonts w:ascii="仿宋" w:eastAsia="仿宋" w:hAnsi="仿宋"/>
          <w:sz w:val="24"/>
          <w:szCs w:val="24"/>
        </w:rPr>
      </w:pPr>
      <w:r w:rsidRPr="00AA1694">
        <w:rPr>
          <w:rFonts w:ascii="仿宋" w:eastAsia="仿宋" w:hAnsi="仿宋" w:hint="eastAsia"/>
          <w:sz w:val="24"/>
          <w:szCs w:val="24"/>
        </w:rPr>
        <w:t>4、2016年10月20日前：教务处将选课本科生名单汇总至研究生院；</w:t>
      </w:r>
    </w:p>
    <w:p w:rsidR="002C6666" w:rsidRPr="00AA1694" w:rsidRDefault="001446EA" w:rsidP="008E777E">
      <w:pPr>
        <w:spacing w:line="300" w:lineRule="auto"/>
        <w:ind w:firstLineChars="200" w:firstLine="480"/>
        <w:rPr>
          <w:rFonts w:ascii="仿宋" w:eastAsia="仿宋" w:hAnsi="仿宋"/>
          <w:sz w:val="24"/>
          <w:szCs w:val="24"/>
        </w:rPr>
      </w:pPr>
      <w:r w:rsidRPr="00AA1694">
        <w:rPr>
          <w:rFonts w:ascii="仿宋" w:eastAsia="仿宋" w:hAnsi="仿宋" w:hint="eastAsia"/>
          <w:sz w:val="24"/>
          <w:szCs w:val="24"/>
        </w:rPr>
        <w:t>5</w:t>
      </w:r>
      <w:r w:rsidR="002C6666" w:rsidRPr="00AA1694">
        <w:rPr>
          <w:rFonts w:ascii="仿宋" w:eastAsia="仿宋" w:hAnsi="仿宋" w:hint="eastAsia"/>
          <w:sz w:val="24"/>
          <w:szCs w:val="24"/>
        </w:rPr>
        <w:t>、</w:t>
      </w:r>
      <w:r w:rsidRPr="00AA1694">
        <w:rPr>
          <w:rFonts w:ascii="仿宋" w:eastAsia="仿宋" w:hAnsi="仿宋" w:hint="eastAsia"/>
          <w:sz w:val="24"/>
          <w:szCs w:val="24"/>
        </w:rPr>
        <w:t>2016年10月23日前：</w:t>
      </w:r>
      <w:r w:rsidR="002C6666" w:rsidRPr="00AA1694">
        <w:rPr>
          <w:rFonts w:ascii="仿宋" w:eastAsia="仿宋" w:hAnsi="仿宋" w:hint="eastAsia"/>
          <w:sz w:val="24"/>
          <w:szCs w:val="24"/>
        </w:rPr>
        <w:t>研究生院将选课本科生名单</w:t>
      </w:r>
      <w:r w:rsidRPr="00AA1694">
        <w:rPr>
          <w:rFonts w:ascii="仿宋" w:eastAsia="仿宋" w:hAnsi="仿宋" w:hint="eastAsia"/>
          <w:sz w:val="24"/>
          <w:szCs w:val="24"/>
        </w:rPr>
        <w:t>及选课信息</w:t>
      </w:r>
      <w:r w:rsidR="002C6666" w:rsidRPr="00AA1694">
        <w:rPr>
          <w:rFonts w:ascii="仿宋" w:eastAsia="仿宋" w:hAnsi="仿宋" w:hint="eastAsia"/>
          <w:sz w:val="24"/>
          <w:szCs w:val="24"/>
        </w:rPr>
        <w:t>录入研究生信息管理系统；</w:t>
      </w:r>
    </w:p>
    <w:p w:rsidR="001446EA" w:rsidRPr="00AA1694" w:rsidRDefault="001446EA" w:rsidP="008E777E">
      <w:pPr>
        <w:spacing w:line="300" w:lineRule="auto"/>
        <w:ind w:firstLineChars="200" w:firstLine="480"/>
        <w:rPr>
          <w:rFonts w:ascii="仿宋" w:eastAsia="仿宋" w:hAnsi="仿宋"/>
          <w:sz w:val="24"/>
          <w:szCs w:val="24"/>
        </w:rPr>
      </w:pPr>
      <w:r w:rsidRPr="00AA1694">
        <w:rPr>
          <w:rFonts w:ascii="仿宋" w:eastAsia="仿宋" w:hAnsi="仿宋" w:hint="eastAsia"/>
          <w:sz w:val="24"/>
          <w:szCs w:val="24"/>
        </w:rPr>
        <w:t>6、2016年10月24日后：选课学生登录研究生信息管理系统（http://gmis.jiangnan.edu.cn/pyxx，初始账号为本人学号</w:t>
      </w:r>
      <w:r w:rsidR="001930A5">
        <w:rPr>
          <w:rFonts w:ascii="仿宋" w:eastAsia="仿宋" w:hAnsi="仿宋" w:hint="eastAsia"/>
          <w:sz w:val="24"/>
          <w:szCs w:val="24"/>
        </w:rPr>
        <w:t>，</w:t>
      </w:r>
      <w:r w:rsidR="001930A5">
        <w:rPr>
          <w:rFonts w:ascii="仿宋" w:eastAsia="仿宋" w:hAnsi="仿宋"/>
          <w:sz w:val="24"/>
          <w:szCs w:val="24"/>
        </w:rPr>
        <w:t>密码</w:t>
      </w:r>
      <w:r w:rsidR="001930A5">
        <w:rPr>
          <w:rFonts w:ascii="仿宋" w:eastAsia="仿宋" w:hAnsi="仿宋" w:hint="eastAsia"/>
          <w:sz w:val="24"/>
          <w:szCs w:val="24"/>
        </w:rPr>
        <w:t>为身份证号中8位出生日期</w:t>
      </w:r>
      <w:r w:rsidRPr="00AA1694">
        <w:rPr>
          <w:rFonts w:ascii="仿宋" w:eastAsia="仿宋" w:hAnsi="仿宋" w:hint="eastAsia"/>
          <w:sz w:val="24"/>
          <w:szCs w:val="24"/>
        </w:rPr>
        <w:t>）</w:t>
      </w:r>
      <w:r w:rsidR="001930A5">
        <w:rPr>
          <w:rFonts w:ascii="仿宋" w:eastAsia="仿宋" w:hAnsi="仿宋" w:hint="eastAsia"/>
          <w:sz w:val="24"/>
          <w:szCs w:val="24"/>
        </w:rPr>
        <w:t>，在“</w:t>
      </w:r>
      <w:r w:rsidR="001930A5">
        <w:rPr>
          <w:rFonts w:ascii="仿宋" w:eastAsia="仿宋" w:hAnsi="仿宋"/>
          <w:sz w:val="24"/>
          <w:szCs w:val="24"/>
        </w:rPr>
        <w:t>培养</w:t>
      </w:r>
      <w:r w:rsidR="001930A5">
        <w:rPr>
          <w:rFonts w:ascii="仿宋" w:eastAsia="仿宋" w:hAnsi="仿宋" w:hint="eastAsia"/>
          <w:sz w:val="24"/>
          <w:szCs w:val="24"/>
        </w:rPr>
        <w:t>信息-</w:t>
      </w:r>
      <w:r w:rsidR="001930A5">
        <w:rPr>
          <w:rFonts w:ascii="仿宋" w:eastAsia="仿宋" w:hAnsi="仿宋"/>
          <w:sz w:val="24"/>
          <w:szCs w:val="24"/>
        </w:rPr>
        <w:t>选课</w:t>
      </w:r>
      <w:r w:rsidR="001930A5">
        <w:rPr>
          <w:rFonts w:ascii="仿宋" w:eastAsia="仿宋" w:hAnsi="仿宋" w:hint="eastAsia"/>
          <w:sz w:val="24"/>
          <w:szCs w:val="24"/>
        </w:rPr>
        <w:t>结果查询”栏目中</w:t>
      </w:r>
      <w:r w:rsidRPr="00AA1694">
        <w:rPr>
          <w:rFonts w:ascii="仿宋" w:eastAsia="仿宋" w:hAnsi="仿宋" w:hint="eastAsia"/>
          <w:sz w:val="24"/>
          <w:szCs w:val="24"/>
        </w:rPr>
        <w:t>查看研究生课程选课结果，按计划参加研究生课程学习。</w:t>
      </w:r>
    </w:p>
    <w:p w:rsidR="002C6666" w:rsidRPr="00AA1694" w:rsidRDefault="002C6666" w:rsidP="001446EA">
      <w:pPr>
        <w:spacing w:line="300" w:lineRule="auto"/>
        <w:ind w:firstLineChars="200" w:firstLine="482"/>
        <w:rPr>
          <w:rFonts w:ascii="仿宋" w:eastAsia="仿宋" w:hAnsi="仿宋"/>
          <w:b/>
          <w:sz w:val="24"/>
          <w:szCs w:val="24"/>
        </w:rPr>
      </w:pPr>
      <w:r w:rsidRPr="00AA1694">
        <w:rPr>
          <w:rFonts w:ascii="仿宋" w:eastAsia="仿宋" w:hAnsi="仿宋" w:hint="eastAsia"/>
          <w:b/>
          <w:sz w:val="24"/>
          <w:szCs w:val="24"/>
        </w:rPr>
        <w:t>四、课程修读</w:t>
      </w:r>
      <w:r w:rsidR="000B4D95" w:rsidRPr="00AA1694">
        <w:rPr>
          <w:rFonts w:ascii="仿宋" w:eastAsia="仿宋" w:hAnsi="仿宋" w:hint="eastAsia"/>
          <w:b/>
          <w:sz w:val="24"/>
          <w:szCs w:val="24"/>
        </w:rPr>
        <w:t>要求</w:t>
      </w:r>
    </w:p>
    <w:p w:rsidR="002C6666" w:rsidRPr="00AA1694" w:rsidRDefault="000B4D95" w:rsidP="008E777E">
      <w:pPr>
        <w:spacing w:line="300" w:lineRule="auto"/>
        <w:ind w:firstLineChars="200" w:firstLine="480"/>
        <w:rPr>
          <w:rFonts w:ascii="仿宋" w:eastAsia="仿宋" w:hAnsi="仿宋"/>
          <w:sz w:val="24"/>
          <w:szCs w:val="24"/>
        </w:rPr>
      </w:pPr>
      <w:r w:rsidRPr="00AA1694">
        <w:rPr>
          <w:rFonts w:ascii="仿宋" w:eastAsia="仿宋" w:hAnsi="仿宋" w:hint="eastAsia"/>
          <w:sz w:val="24"/>
          <w:szCs w:val="24"/>
        </w:rPr>
        <w:t>1、</w:t>
      </w:r>
      <w:r w:rsidR="002C6666" w:rsidRPr="00AA1694">
        <w:rPr>
          <w:rFonts w:ascii="仿宋" w:eastAsia="仿宋" w:hAnsi="仿宋" w:hint="eastAsia"/>
          <w:sz w:val="24"/>
          <w:szCs w:val="24"/>
        </w:rPr>
        <w:t>本科生与研究生共同上课，不单独开班授课</w:t>
      </w:r>
      <w:r w:rsidRPr="00AA1694">
        <w:rPr>
          <w:rFonts w:ascii="仿宋" w:eastAsia="仿宋" w:hAnsi="仿宋" w:hint="eastAsia"/>
          <w:sz w:val="24"/>
          <w:szCs w:val="24"/>
        </w:rPr>
        <w:t>；</w:t>
      </w:r>
    </w:p>
    <w:p w:rsidR="002C6666" w:rsidRPr="00AA1694" w:rsidRDefault="00456C0F" w:rsidP="008E777E">
      <w:pPr>
        <w:spacing w:line="300" w:lineRule="auto"/>
        <w:ind w:firstLineChars="200" w:firstLine="480"/>
        <w:rPr>
          <w:rFonts w:ascii="仿宋" w:eastAsia="仿宋" w:hAnsi="仿宋"/>
          <w:sz w:val="24"/>
          <w:szCs w:val="24"/>
        </w:rPr>
      </w:pPr>
      <w:r>
        <w:rPr>
          <w:rFonts w:ascii="仿宋" w:eastAsia="仿宋" w:hAnsi="仿宋" w:hint="eastAsia"/>
          <w:sz w:val="24"/>
          <w:szCs w:val="24"/>
        </w:rPr>
        <w:t>2</w:t>
      </w:r>
      <w:r w:rsidR="000B4D95" w:rsidRPr="00AA1694">
        <w:rPr>
          <w:rFonts w:ascii="仿宋" w:eastAsia="仿宋" w:hAnsi="仿宋" w:hint="eastAsia"/>
          <w:sz w:val="24"/>
          <w:szCs w:val="24"/>
        </w:rPr>
        <w:t>、</w:t>
      </w:r>
      <w:r w:rsidR="002C6666" w:rsidRPr="00AA1694">
        <w:rPr>
          <w:rFonts w:ascii="仿宋" w:eastAsia="仿宋" w:hAnsi="仿宋" w:hint="eastAsia"/>
          <w:sz w:val="24"/>
          <w:szCs w:val="24"/>
        </w:rPr>
        <w:t>选课本科生按照研究生课程管理要求进行课程学习、参加课程考核；课程考核结束后，任课教师在研究生信息管理系统中录入课程成绩</w:t>
      </w:r>
      <w:r w:rsidR="001446EA" w:rsidRPr="00AA1694">
        <w:rPr>
          <w:rFonts w:ascii="仿宋" w:eastAsia="仿宋" w:hAnsi="仿宋" w:hint="eastAsia"/>
          <w:sz w:val="24"/>
          <w:szCs w:val="24"/>
        </w:rPr>
        <w:t>，选课学生</w:t>
      </w:r>
      <w:r w:rsidR="000B4D95" w:rsidRPr="00AA1694">
        <w:rPr>
          <w:rFonts w:ascii="仿宋" w:eastAsia="仿宋" w:hAnsi="仿宋" w:hint="eastAsia"/>
          <w:sz w:val="24"/>
          <w:szCs w:val="24"/>
        </w:rPr>
        <w:t>在进行教学评价后可查看课程成绩。</w:t>
      </w:r>
    </w:p>
    <w:p w:rsidR="002C6666" w:rsidRPr="00AA1694" w:rsidRDefault="002C6666" w:rsidP="000B4D95">
      <w:pPr>
        <w:spacing w:line="300" w:lineRule="auto"/>
        <w:ind w:firstLineChars="200" w:firstLine="482"/>
        <w:rPr>
          <w:rFonts w:ascii="仿宋" w:eastAsia="仿宋" w:hAnsi="仿宋"/>
          <w:b/>
          <w:sz w:val="24"/>
          <w:szCs w:val="24"/>
        </w:rPr>
      </w:pPr>
      <w:r w:rsidRPr="00AA1694">
        <w:rPr>
          <w:rFonts w:ascii="仿宋" w:eastAsia="仿宋" w:hAnsi="仿宋" w:hint="eastAsia"/>
          <w:b/>
          <w:sz w:val="24"/>
          <w:szCs w:val="24"/>
        </w:rPr>
        <w:t>五、课程成绩管理</w:t>
      </w:r>
    </w:p>
    <w:p w:rsidR="002C6666" w:rsidRPr="00AA1694" w:rsidRDefault="002C6666" w:rsidP="008E777E">
      <w:pPr>
        <w:spacing w:line="300" w:lineRule="auto"/>
        <w:ind w:firstLineChars="200" w:firstLine="480"/>
        <w:rPr>
          <w:rFonts w:ascii="仿宋" w:eastAsia="仿宋" w:hAnsi="仿宋"/>
          <w:sz w:val="24"/>
          <w:szCs w:val="24"/>
        </w:rPr>
      </w:pPr>
      <w:r w:rsidRPr="00AA1694">
        <w:rPr>
          <w:rFonts w:ascii="仿宋" w:eastAsia="仿宋" w:hAnsi="仿宋" w:hint="eastAsia"/>
          <w:sz w:val="24"/>
          <w:szCs w:val="24"/>
        </w:rPr>
        <w:t>课程考核合格，计入研究生课程学分。一年内，若通过我校研究生招生录取，</w:t>
      </w:r>
      <w:r w:rsidRPr="00AA1694">
        <w:rPr>
          <w:rFonts w:ascii="仿宋" w:eastAsia="仿宋" w:hAnsi="仿宋" w:hint="eastAsia"/>
          <w:sz w:val="24"/>
          <w:szCs w:val="24"/>
        </w:rPr>
        <w:lastRenderedPageBreak/>
        <w:t>免修已学合格课程，入学一个月内至研究生院办理课程</w:t>
      </w:r>
      <w:bookmarkStart w:id="0" w:name="_GoBack"/>
      <w:bookmarkEnd w:id="0"/>
      <w:r w:rsidRPr="00AA1694">
        <w:rPr>
          <w:rFonts w:ascii="仿宋" w:eastAsia="仿宋" w:hAnsi="仿宋" w:hint="eastAsia"/>
          <w:sz w:val="24"/>
          <w:szCs w:val="24"/>
        </w:rPr>
        <w:t>学分确认手续。</w:t>
      </w:r>
    </w:p>
    <w:p w:rsidR="00AA1694" w:rsidRDefault="00AA1694" w:rsidP="008E777E">
      <w:pPr>
        <w:spacing w:line="300" w:lineRule="auto"/>
        <w:ind w:firstLineChars="200" w:firstLine="480"/>
        <w:rPr>
          <w:rFonts w:ascii="仿宋" w:eastAsia="仿宋" w:hAnsi="仿宋"/>
          <w:sz w:val="24"/>
          <w:szCs w:val="24"/>
        </w:rPr>
      </w:pPr>
    </w:p>
    <w:p w:rsidR="001930A5" w:rsidRDefault="001930A5" w:rsidP="008E777E">
      <w:pPr>
        <w:spacing w:line="300" w:lineRule="auto"/>
        <w:ind w:firstLineChars="200" w:firstLine="480"/>
        <w:rPr>
          <w:rFonts w:ascii="仿宋" w:eastAsia="仿宋" w:hAnsi="仿宋" w:hint="eastAsia"/>
          <w:sz w:val="24"/>
          <w:szCs w:val="24"/>
        </w:rPr>
      </w:pPr>
      <w:r>
        <w:rPr>
          <w:rFonts w:ascii="仿宋" w:eastAsia="仿宋" w:hAnsi="仿宋"/>
          <w:sz w:val="24"/>
          <w:szCs w:val="24"/>
        </w:rPr>
        <w:t>研究生院</w:t>
      </w:r>
      <w:r>
        <w:rPr>
          <w:rFonts w:ascii="仿宋" w:eastAsia="仿宋" w:hAnsi="仿宋" w:hint="eastAsia"/>
          <w:sz w:val="24"/>
          <w:szCs w:val="24"/>
        </w:rPr>
        <w:t>联系人： 周黎，电话：85913656</w:t>
      </w:r>
    </w:p>
    <w:p w:rsidR="00AA1694" w:rsidRDefault="00AA1694" w:rsidP="008E777E">
      <w:pPr>
        <w:spacing w:line="300" w:lineRule="auto"/>
        <w:ind w:firstLineChars="200" w:firstLine="480"/>
        <w:rPr>
          <w:rFonts w:ascii="仿宋" w:eastAsia="仿宋" w:hAnsi="仿宋"/>
          <w:sz w:val="24"/>
          <w:szCs w:val="24"/>
        </w:rPr>
      </w:pPr>
    </w:p>
    <w:p w:rsidR="00AA1694" w:rsidRDefault="00AA1694" w:rsidP="008E777E">
      <w:pPr>
        <w:spacing w:line="300" w:lineRule="auto"/>
        <w:ind w:firstLineChars="200" w:firstLine="480"/>
        <w:rPr>
          <w:rFonts w:ascii="仿宋" w:eastAsia="仿宋" w:hAnsi="仿宋"/>
          <w:sz w:val="24"/>
          <w:szCs w:val="24"/>
        </w:rPr>
      </w:pPr>
      <w:r w:rsidRPr="00AA1694">
        <w:rPr>
          <w:rFonts w:ascii="仿宋" w:eastAsia="仿宋" w:hAnsi="仿宋" w:hint="eastAsia"/>
          <w:sz w:val="24"/>
          <w:szCs w:val="24"/>
        </w:rPr>
        <w:t>附件1：2016-2017-1学期本科生可选研究生课程</w:t>
      </w:r>
    </w:p>
    <w:p w:rsidR="00AA1694" w:rsidRDefault="00AA1694" w:rsidP="00AA1694">
      <w:pPr>
        <w:spacing w:line="300" w:lineRule="auto"/>
        <w:ind w:firstLineChars="200" w:firstLine="480"/>
        <w:rPr>
          <w:rFonts w:ascii="仿宋" w:eastAsia="仿宋" w:hAnsi="仿宋"/>
          <w:sz w:val="24"/>
          <w:szCs w:val="24"/>
        </w:rPr>
      </w:pPr>
      <w:r w:rsidRPr="00AA1694">
        <w:rPr>
          <w:rFonts w:ascii="仿宋" w:eastAsia="仿宋" w:hAnsi="仿宋" w:hint="eastAsia"/>
          <w:sz w:val="24"/>
          <w:szCs w:val="24"/>
        </w:rPr>
        <w:t>附件2：江南大学本科生修读研究生课程申请表</w:t>
      </w:r>
    </w:p>
    <w:p w:rsidR="00AA1694" w:rsidRDefault="00AA1694" w:rsidP="00AA1694">
      <w:pPr>
        <w:spacing w:line="300" w:lineRule="auto"/>
        <w:ind w:firstLineChars="200" w:firstLine="480"/>
        <w:rPr>
          <w:rFonts w:ascii="仿宋" w:eastAsia="仿宋" w:hAnsi="仿宋"/>
          <w:sz w:val="24"/>
          <w:szCs w:val="24"/>
        </w:rPr>
      </w:pPr>
      <w:r w:rsidRPr="00AA1694">
        <w:rPr>
          <w:rFonts w:ascii="仿宋" w:eastAsia="仿宋" w:hAnsi="仿宋" w:hint="eastAsia"/>
          <w:sz w:val="24"/>
          <w:szCs w:val="24"/>
        </w:rPr>
        <w:t>附件3：江南大学本科生修读研究生课程申请情况汇总表</w:t>
      </w:r>
    </w:p>
    <w:p w:rsidR="00AA1694" w:rsidRDefault="00AA1694" w:rsidP="00AA1694">
      <w:pPr>
        <w:spacing w:line="300" w:lineRule="auto"/>
        <w:ind w:firstLineChars="200" w:firstLine="480"/>
        <w:rPr>
          <w:rFonts w:ascii="仿宋" w:eastAsia="仿宋" w:hAnsi="仿宋"/>
          <w:sz w:val="24"/>
          <w:szCs w:val="24"/>
        </w:rPr>
      </w:pPr>
    </w:p>
    <w:p w:rsidR="00AA1694" w:rsidRPr="00AA1694" w:rsidRDefault="00AA1694" w:rsidP="00AA1694">
      <w:pPr>
        <w:spacing w:line="300" w:lineRule="auto"/>
        <w:ind w:firstLineChars="200" w:firstLine="480"/>
        <w:rPr>
          <w:rFonts w:ascii="仿宋" w:eastAsia="仿宋" w:hAnsi="仿宋"/>
          <w:sz w:val="24"/>
          <w:szCs w:val="24"/>
        </w:rPr>
      </w:pPr>
    </w:p>
    <w:p w:rsidR="00AA1694" w:rsidRDefault="00AA1694" w:rsidP="00AA1694">
      <w:pPr>
        <w:spacing w:line="300" w:lineRule="auto"/>
        <w:ind w:firstLineChars="200" w:firstLine="480"/>
        <w:jc w:val="right"/>
        <w:rPr>
          <w:rFonts w:ascii="仿宋" w:eastAsia="仿宋" w:hAnsi="仿宋"/>
          <w:sz w:val="24"/>
          <w:szCs w:val="24"/>
        </w:rPr>
      </w:pPr>
      <w:r w:rsidRPr="00AA1694">
        <w:rPr>
          <w:rFonts w:ascii="仿宋" w:eastAsia="仿宋" w:hAnsi="仿宋" w:hint="eastAsia"/>
          <w:sz w:val="24"/>
          <w:szCs w:val="24"/>
        </w:rPr>
        <w:t>研究生院</w:t>
      </w:r>
    </w:p>
    <w:p w:rsidR="00456C0F" w:rsidRPr="00AA1694" w:rsidRDefault="00456C0F" w:rsidP="00456C0F">
      <w:pPr>
        <w:spacing w:line="300" w:lineRule="auto"/>
        <w:ind w:firstLineChars="200" w:firstLine="480"/>
        <w:jc w:val="right"/>
        <w:rPr>
          <w:rFonts w:ascii="仿宋" w:eastAsia="仿宋" w:hAnsi="仿宋"/>
          <w:sz w:val="24"/>
          <w:szCs w:val="24"/>
        </w:rPr>
      </w:pPr>
      <w:r w:rsidRPr="00AA1694">
        <w:rPr>
          <w:rFonts w:ascii="仿宋" w:eastAsia="仿宋" w:hAnsi="仿宋" w:hint="eastAsia"/>
          <w:sz w:val="24"/>
          <w:szCs w:val="24"/>
        </w:rPr>
        <w:t>教务处</w:t>
      </w:r>
    </w:p>
    <w:p w:rsidR="00AA1694" w:rsidRPr="00AA1694" w:rsidRDefault="00AA1694" w:rsidP="00AA1694">
      <w:pPr>
        <w:spacing w:line="300" w:lineRule="auto"/>
        <w:ind w:firstLineChars="200" w:firstLine="480"/>
        <w:jc w:val="right"/>
        <w:rPr>
          <w:rFonts w:ascii="仿宋" w:eastAsia="仿宋" w:hAnsi="仿宋"/>
          <w:sz w:val="24"/>
          <w:szCs w:val="24"/>
        </w:rPr>
      </w:pPr>
      <w:r w:rsidRPr="00AA1694">
        <w:rPr>
          <w:rFonts w:ascii="仿宋" w:eastAsia="仿宋" w:hAnsi="仿宋" w:hint="eastAsia"/>
          <w:sz w:val="24"/>
          <w:szCs w:val="24"/>
        </w:rPr>
        <w:t>2016年10月</w:t>
      </w:r>
      <w:r w:rsidR="00BF6897">
        <w:rPr>
          <w:rFonts w:ascii="仿宋" w:eastAsia="仿宋" w:hAnsi="仿宋"/>
          <w:sz w:val="24"/>
          <w:szCs w:val="24"/>
        </w:rPr>
        <w:t>11</w:t>
      </w:r>
      <w:r w:rsidRPr="00AA1694">
        <w:rPr>
          <w:rFonts w:ascii="仿宋" w:eastAsia="仿宋" w:hAnsi="仿宋" w:hint="eastAsia"/>
          <w:sz w:val="24"/>
          <w:szCs w:val="24"/>
        </w:rPr>
        <w:t>日</w:t>
      </w:r>
    </w:p>
    <w:sectPr w:rsidR="00AA1694" w:rsidRPr="00AA1694" w:rsidSect="0096215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5CB9" w:rsidRDefault="00215CB9" w:rsidP="002C6666">
      <w:r>
        <w:separator/>
      </w:r>
    </w:p>
  </w:endnote>
  <w:endnote w:type="continuationSeparator" w:id="0">
    <w:p w:rsidR="00215CB9" w:rsidRDefault="00215CB9" w:rsidP="002C6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5CB9" w:rsidRDefault="00215CB9" w:rsidP="002C6666">
      <w:r>
        <w:separator/>
      </w:r>
    </w:p>
  </w:footnote>
  <w:footnote w:type="continuationSeparator" w:id="0">
    <w:p w:rsidR="00215CB9" w:rsidRDefault="00215CB9" w:rsidP="002C66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91D3D"/>
    <w:rsid w:val="00004113"/>
    <w:rsid w:val="000B4D95"/>
    <w:rsid w:val="001446EA"/>
    <w:rsid w:val="001509D3"/>
    <w:rsid w:val="001930A5"/>
    <w:rsid w:val="0021059B"/>
    <w:rsid w:val="00215CB9"/>
    <w:rsid w:val="00256A5D"/>
    <w:rsid w:val="002B0003"/>
    <w:rsid w:val="002C6666"/>
    <w:rsid w:val="00456C0F"/>
    <w:rsid w:val="00563240"/>
    <w:rsid w:val="00666626"/>
    <w:rsid w:val="008466CE"/>
    <w:rsid w:val="008516CA"/>
    <w:rsid w:val="008C7C29"/>
    <w:rsid w:val="008E777E"/>
    <w:rsid w:val="00962151"/>
    <w:rsid w:val="00A61A77"/>
    <w:rsid w:val="00A91D3D"/>
    <w:rsid w:val="00AA1694"/>
    <w:rsid w:val="00AF17EF"/>
    <w:rsid w:val="00B1477E"/>
    <w:rsid w:val="00BF6897"/>
    <w:rsid w:val="00C822E2"/>
    <w:rsid w:val="00D715A0"/>
    <w:rsid w:val="00DE757D"/>
    <w:rsid w:val="00EB6CDA"/>
    <w:rsid w:val="00ED2492"/>
    <w:rsid w:val="00F05CB1"/>
    <w:rsid w:val="00F3596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F89FB58-AB18-4E64-B659-FA969302F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215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C666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C6666"/>
    <w:rPr>
      <w:sz w:val="18"/>
      <w:szCs w:val="18"/>
    </w:rPr>
  </w:style>
  <w:style w:type="paragraph" w:styleId="a4">
    <w:name w:val="footer"/>
    <w:basedOn w:val="a"/>
    <w:link w:val="Char0"/>
    <w:uiPriority w:val="99"/>
    <w:unhideWhenUsed/>
    <w:rsid w:val="002C6666"/>
    <w:pPr>
      <w:tabs>
        <w:tab w:val="center" w:pos="4153"/>
        <w:tab w:val="right" w:pos="8306"/>
      </w:tabs>
      <w:snapToGrid w:val="0"/>
      <w:jc w:val="left"/>
    </w:pPr>
    <w:rPr>
      <w:sz w:val="18"/>
      <w:szCs w:val="18"/>
    </w:rPr>
  </w:style>
  <w:style w:type="character" w:customStyle="1" w:styleId="Char0">
    <w:name w:val="页脚 Char"/>
    <w:basedOn w:val="a0"/>
    <w:link w:val="a4"/>
    <w:uiPriority w:val="99"/>
    <w:rsid w:val="002C6666"/>
    <w:rPr>
      <w:sz w:val="18"/>
      <w:szCs w:val="18"/>
    </w:rPr>
  </w:style>
  <w:style w:type="paragraph" w:styleId="a5">
    <w:name w:val="List Paragraph"/>
    <w:basedOn w:val="a"/>
    <w:uiPriority w:val="34"/>
    <w:qFormat/>
    <w:rsid w:val="002C6666"/>
    <w:pPr>
      <w:ind w:firstLineChars="200" w:firstLine="420"/>
    </w:pPr>
  </w:style>
  <w:style w:type="character" w:styleId="a6">
    <w:name w:val="Hyperlink"/>
    <w:basedOn w:val="a0"/>
    <w:uiPriority w:val="99"/>
    <w:unhideWhenUsed/>
    <w:rsid w:val="001446E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537</TotalTime>
  <Pages>1</Pages>
  <Words>160</Words>
  <Characters>916</Characters>
  <Application>Microsoft Office Word</Application>
  <DocSecurity>0</DocSecurity>
  <Lines>7</Lines>
  <Paragraphs>2</Paragraphs>
  <ScaleCrop>false</ScaleCrop>
  <Company/>
  <LinksUpToDate>false</LinksUpToDate>
  <CharactersWithSpaces>1074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dc:creator>
  <cp:keywords/>
  <dc:description/>
  <cp:lastModifiedBy>user</cp:lastModifiedBy>
  <cp:revision>13</cp:revision>
  <dcterms:created xsi:type="dcterms:W3CDTF">2016-09-26T00:32:00Z</dcterms:created>
  <dcterms:modified xsi:type="dcterms:W3CDTF">2016-10-11T02:49:00Z</dcterms:modified>
</cp:coreProperties>
</file>